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55" w:rsidRDefault="00342855" w:rsidP="00342855">
      <w:pPr>
        <w:pStyle w:val="NormalnyWeb"/>
      </w:pPr>
      <w:r>
        <w:rPr>
          <w:rStyle w:val="Pogrubienie"/>
          <w:color w:val="000000"/>
        </w:rPr>
        <w:t xml:space="preserve">WYKŁADY NZB - </w:t>
      </w:r>
      <w:r>
        <w:rPr>
          <w:rStyle w:val="Pogrubienie"/>
          <w:i/>
          <w:iCs/>
          <w:color w:val="000000"/>
        </w:rPr>
        <w:t>NOWOCZESNE ZARZĄDZANIE BIZNESEM</w:t>
      </w:r>
    </w:p>
    <w:p w:rsidR="00342855" w:rsidRDefault="00342855" w:rsidP="00342855">
      <w:pPr>
        <w:pStyle w:val="NormalnyWeb"/>
        <w:rPr>
          <w:rStyle w:val="Pogrubienie"/>
          <w:i/>
          <w:iCs/>
        </w:rPr>
      </w:pPr>
      <w:r>
        <w:rPr>
          <w:rStyle w:val="Pogrubienie"/>
          <w:i/>
          <w:iCs/>
        </w:rPr>
        <w:t xml:space="preserve">Semestr </w:t>
      </w:r>
      <w:r>
        <w:rPr>
          <w:rStyle w:val="Pogrubienie"/>
          <w:i/>
          <w:iCs/>
        </w:rPr>
        <w:t>ZIMOWY</w:t>
      </w:r>
      <w:r>
        <w:rPr>
          <w:rStyle w:val="Pogrubienie"/>
          <w:i/>
          <w:iCs/>
        </w:rPr>
        <w:t xml:space="preserve"> 20</w:t>
      </w:r>
      <w:r>
        <w:rPr>
          <w:rStyle w:val="Pogrubienie"/>
          <w:i/>
          <w:iCs/>
        </w:rPr>
        <w:t>20</w:t>
      </w:r>
      <w:r>
        <w:rPr>
          <w:rStyle w:val="Pogrubienie"/>
          <w:i/>
          <w:iCs/>
        </w:rPr>
        <w:t>/202</w:t>
      </w:r>
      <w:r>
        <w:rPr>
          <w:rStyle w:val="Pogrubienie"/>
          <w:i/>
          <w:iCs/>
        </w:rPr>
        <w:t>1</w:t>
      </w:r>
    </w:p>
    <w:p w:rsidR="00FF1792" w:rsidRDefault="00FF1792" w:rsidP="00342855">
      <w:pPr>
        <w:pStyle w:val="NormalnyWeb"/>
        <w:rPr>
          <w:rStyle w:val="Pogrubienie"/>
          <w:i/>
          <w:iCs/>
        </w:rPr>
      </w:pPr>
    </w:p>
    <w:p w:rsidR="00342855" w:rsidRDefault="00342855" w:rsidP="00342855">
      <w:pPr>
        <w:pStyle w:val="NormalnyWeb"/>
      </w:pPr>
      <w:r>
        <w:rPr>
          <w:noProof/>
        </w:rPr>
        <w:drawing>
          <wp:inline distT="0" distB="0" distL="0" distR="0">
            <wp:extent cx="1962150" cy="819150"/>
            <wp:effectExtent l="0" t="0" r="0" b="0"/>
            <wp:docPr id="2" name="Obraz 2" descr="http://www.wpie.ujd.edu.pl/media/domeny/125/static/zeif/n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pie.ujd.edu.pl/media/domeny/125/static/zeif/nz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55" w:rsidRDefault="00342855" w:rsidP="00342855">
      <w:pPr>
        <w:pStyle w:val="NormalnyWeb"/>
        <w:jc w:val="center"/>
        <w:rPr>
          <w:sz w:val="36"/>
          <w:szCs w:val="36"/>
        </w:rPr>
      </w:pPr>
      <w:r>
        <w:rPr>
          <w:sz w:val="36"/>
          <w:szCs w:val="36"/>
        </w:rPr>
        <w:t>Szanowni Studenci</w:t>
      </w:r>
      <w:r>
        <w:rPr>
          <w:sz w:val="36"/>
          <w:szCs w:val="36"/>
        </w:rPr>
        <w:br/>
        <w:t xml:space="preserve">kierunku </w:t>
      </w:r>
    </w:p>
    <w:p w:rsidR="00342855" w:rsidRDefault="00342855" w:rsidP="00E367EF">
      <w:pPr>
        <w:pStyle w:val="NormalnyWeb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ekonomi</w:t>
      </w:r>
      <w:r w:rsidR="00E367EF"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rachunkowoś</w:t>
      </w:r>
      <w:r w:rsidR="00E367EF">
        <w:rPr>
          <w:sz w:val="36"/>
          <w:szCs w:val="36"/>
        </w:rPr>
        <w:t>ci</w:t>
      </w:r>
      <w:r>
        <w:rPr>
          <w:sz w:val="36"/>
          <w:szCs w:val="36"/>
        </w:rPr>
        <w:t xml:space="preserve"> i podatk</w:t>
      </w:r>
      <w:r w:rsidR="00E367EF">
        <w:rPr>
          <w:sz w:val="36"/>
          <w:szCs w:val="36"/>
        </w:rPr>
        <w:t>ów</w:t>
      </w:r>
      <w:r>
        <w:rPr>
          <w:sz w:val="36"/>
          <w:szCs w:val="36"/>
        </w:rPr>
        <w:t xml:space="preserve"> rok I</w:t>
      </w:r>
    </w:p>
    <w:p w:rsidR="00C848F0" w:rsidRPr="00B31BE4" w:rsidRDefault="00C848F0" w:rsidP="00C848F0">
      <w:pPr>
        <w:pStyle w:val="NormalnyWeb"/>
        <w:jc w:val="center"/>
        <w:rPr>
          <w:sz w:val="22"/>
          <w:szCs w:val="22"/>
        </w:rPr>
      </w:pPr>
      <w:proofErr w:type="gramStart"/>
      <w:r w:rsidRPr="00B31BE4">
        <w:rPr>
          <w:sz w:val="22"/>
          <w:szCs w:val="22"/>
        </w:rPr>
        <w:t>oraz</w:t>
      </w:r>
      <w:proofErr w:type="gramEnd"/>
      <w:r w:rsidRPr="00B31BE4">
        <w:rPr>
          <w:sz w:val="22"/>
          <w:szCs w:val="22"/>
        </w:rPr>
        <w:t xml:space="preserve"> zainteresowani Studenci innych kierunków </w:t>
      </w:r>
    </w:p>
    <w:p w:rsidR="00342855" w:rsidRDefault="00342855" w:rsidP="00342855">
      <w:pPr>
        <w:pStyle w:val="NormalnyWeb"/>
        <w:jc w:val="center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 xml:space="preserve">Zapraszam na Wykład on-line w dniu </w:t>
      </w:r>
    </w:p>
    <w:p w:rsidR="00342855" w:rsidRPr="00342855" w:rsidRDefault="00342855" w:rsidP="00C848F0">
      <w:pPr>
        <w:pStyle w:val="NormalnyWeb"/>
        <w:shd w:val="clear" w:color="auto" w:fill="FF0000"/>
        <w:jc w:val="center"/>
        <w:rPr>
          <w:rStyle w:val="Pogrubienie"/>
          <w:b w:val="0"/>
          <w:bCs w:val="0"/>
          <w:color w:val="000000" w:themeColor="text1"/>
        </w:rPr>
      </w:pPr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08.12.(</w:t>
      </w:r>
      <w:proofErr w:type="gramStart"/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wtorek</w:t>
      </w:r>
      <w:proofErr w:type="gramEnd"/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 xml:space="preserve">) </w:t>
      </w:r>
      <w:r w:rsidR="00C848F0"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 xml:space="preserve">o </w:t>
      </w:r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g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odzin</w:t>
      </w:r>
      <w:r w:rsidR="00C848F0"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ie</w:t>
      </w:r>
      <w:r w:rsidRPr="00342855">
        <w:rPr>
          <w:rStyle w:val="Pogrubienie"/>
          <w:b w:val="0"/>
          <w:bCs w:val="0"/>
          <w:color w:val="000000" w:themeColor="text1"/>
          <w:sz w:val="36"/>
          <w:szCs w:val="36"/>
          <w:shd w:val="clear" w:color="auto" w:fill="FFC000"/>
        </w:rPr>
        <w:t xml:space="preserve"> 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11.30</w:t>
      </w:r>
    </w:p>
    <w:p w:rsidR="00342855" w:rsidRDefault="00342855" w:rsidP="00342855">
      <w:pPr>
        <w:pStyle w:val="NormalnyWeb"/>
        <w:jc w:val="center"/>
      </w:pPr>
    </w:p>
    <w:p w:rsidR="00342855" w:rsidRDefault="00342855" w:rsidP="00342855">
      <w:pPr>
        <w:pStyle w:val="NormalnyWeb"/>
        <w:jc w:val="center"/>
      </w:pPr>
      <w:r>
        <w:rPr>
          <w:rStyle w:val="Pogrubienie"/>
          <w:sz w:val="27"/>
          <w:szCs w:val="27"/>
        </w:rPr>
        <w:t xml:space="preserve">Wiarygodność finansowa - co możesz zyskać? </w:t>
      </w:r>
      <w:r>
        <w:t> </w:t>
      </w:r>
    </w:p>
    <w:p w:rsidR="00342855" w:rsidRDefault="00342855" w:rsidP="00342855">
      <w:pPr>
        <w:pStyle w:val="NormalnyWeb"/>
        <w:jc w:val="both"/>
      </w:pPr>
      <w:r>
        <w:rPr>
          <w:rStyle w:val="Pogrubienie"/>
        </w:rPr>
        <w:t>Wiarygodność Finansowa - co możesz zyskać?"</w:t>
      </w:r>
      <w:r>
        <w:t xml:space="preserve"> -  </w:t>
      </w:r>
      <w:proofErr w:type="gramStart"/>
      <w:r>
        <w:t>temat</w:t>
      </w:r>
      <w:proofErr w:type="gramEnd"/>
      <w:r>
        <w:t xml:space="preserve"> realizowany wspólnie z Biurem Informacji Kredytowej. Wprowadza w tematykę dotyczącą minimalizowania ryzyka kredytowego, zwiększenia bezpieczeństwa i ochrony obrotu pieniężnego oraz zapobiegania nadmiernemu zadłużeniu. Słuchacze dowiedzą </w:t>
      </w:r>
      <w:proofErr w:type="gramStart"/>
      <w:r>
        <w:t>się na co</w:t>
      </w:r>
      <w:proofErr w:type="gramEnd"/>
      <w:r>
        <w:t xml:space="preserve"> zwrócić uwagę przy zaciąganiu zobowiązań kredytowych i pożyczkowych, jak unikać nadmiernego zadłużenia i jak chronić się przed wyłudzeniami kredytów na skradzione dane osobowe. </w:t>
      </w:r>
      <w:r>
        <w:br/>
        <w:t>W ramach wykładu prezentowana jest platforma edukacyjna SCORE HUNTER.</w:t>
      </w:r>
    </w:p>
    <w:p w:rsidR="00342855" w:rsidRPr="00342855" w:rsidRDefault="00342855" w:rsidP="00B31BE4">
      <w:pPr>
        <w:pStyle w:val="NormalnyWeb"/>
        <w:rPr>
          <w:b/>
          <w:bCs/>
          <w:color w:val="000000" w:themeColor="text1"/>
        </w:rPr>
      </w:pPr>
      <w:r w:rsidRPr="00342855">
        <w:rPr>
          <w:b/>
          <w:bCs/>
          <w:color w:val="000000" w:themeColor="text1"/>
        </w:rPr>
        <w:t xml:space="preserve">Każdy uczestnik otrzyma po wykładzie (wystawiony na podane podczas rejestracji Imię i Nazwisko) certyfikat uczestnictwa w wykładzie. Dane do logowanie </w:t>
      </w:r>
      <w:r w:rsidRPr="00342855">
        <w:rPr>
          <w:b/>
          <w:bCs/>
          <w:color w:val="000000" w:themeColor="text1"/>
        </w:rPr>
        <w:t xml:space="preserve">w dniu wykładu </w:t>
      </w:r>
      <w:r w:rsidRPr="00342855">
        <w:rPr>
          <w:b/>
          <w:bCs/>
          <w:color w:val="000000" w:themeColor="text1"/>
        </w:rPr>
        <w:t>na mailu grupowym.</w:t>
      </w:r>
    </w:p>
    <w:p w:rsidR="00342855" w:rsidRDefault="00342855" w:rsidP="00342855">
      <w:pPr>
        <w:pStyle w:val="NormalnyWeb"/>
      </w:pPr>
      <w:proofErr w:type="gramStart"/>
      <w:r>
        <w:t>dr</w:t>
      </w:r>
      <w:proofErr w:type="gramEnd"/>
      <w:r>
        <w:t xml:space="preserve"> Paulina Ucieklak-Jeż</w:t>
      </w:r>
      <w:r>
        <w:t xml:space="preserve">, </w:t>
      </w:r>
      <w:proofErr w:type="spellStart"/>
      <w:r>
        <w:t>prof.UJD</w:t>
      </w:r>
      <w:proofErr w:type="spellEnd"/>
      <w:r>
        <w:br/>
        <w:t>Prodziekan ds. studencko-dydaktycznych w zakresie kierunków ekonomicznyc</w:t>
      </w:r>
      <w:r w:rsidR="00C848F0">
        <w:t>h</w:t>
      </w:r>
    </w:p>
    <w:p w:rsidR="00342855" w:rsidRDefault="00342855" w:rsidP="00342855">
      <w:pPr>
        <w:pStyle w:val="NormalnyWeb"/>
        <w:jc w:val="center"/>
      </w:pPr>
      <w:r>
        <w:t> </w:t>
      </w:r>
    </w:p>
    <w:p w:rsidR="00C848F0" w:rsidRDefault="00C848F0" w:rsidP="00342855">
      <w:pPr>
        <w:pStyle w:val="NormalnyWeb"/>
        <w:jc w:val="center"/>
        <w:rPr>
          <w:rStyle w:val="Pogrubienie"/>
        </w:rPr>
      </w:pPr>
    </w:p>
    <w:p w:rsidR="00C848F0" w:rsidRDefault="00C848F0" w:rsidP="00342855">
      <w:pPr>
        <w:pStyle w:val="NormalnyWeb"/>
        <w:jc w:val="center"/>
        <w:rPr>
          <w:rStyle w:val="Pogrubienie"/>
        </w:rPr>
      </w:pPr>
    </w:p>
    <w:p w:rsidR="00C848F0" w:rsidRDefault="00C848F0" w:rsidP="00342855">
      <w:pPr>
        <w:pStyle w:val="NormalnyWeb"/>
        <w:jc w:val="center"/>
        <w:rPr>
          <w:rStyle w:val="Pogrubienie"/>
        </w:rPr>
      </w:pPr>
    </w:p>
    <w:p w:rsidR="00C848F0" w:rsidRDefault="00C848F0" w:rsidP="00342855">
      <w:pPr>
        <w:pStyle w:val="NormalnyWeb"/>
        <w:jc w:val="center"/>
        <w:rPr>
          <w:rStyle w:val="Pogrubienie"/>
        </w:rPr>
      </w:pPr>
    </w:p>
    <w:p w:rsidR="00C848F0" w:rsidRDefault="00C848F0" w:rsidP="00C848F0">
      <w:pPr>
        <w:pStyle w:val="NormalnyWeb"/>
      </w:pPr>
      <w:r>
        <w:rPr>
          <w:noProof/>
        </w:rPr>
        <w:drawing>
          <wp:inline distT="0" distB="0" distL="0" distR="0" wp14:anchorId="22D336DB" wp14:editId="1BEC4295">
            <wp:extent cx="1962150" cy="819150"/>
            <wp:effectExtent l="0" t="0" r="0" b="0"/>
            <wp:docPr id="3" name="Obraz 3" descr="http://www.wpie.ujd.edu.pl/media/domeny/125/static/zeif/n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pie.ujd.edu.pl/media/domeny/125/static/zeif/nz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0" w:rsidRDefault="00C848F0" w:rsidP="00C848F0">
      <w:pPr>
        <w:pStyle w:val="NormalnyWeb"/>
        <w:jc w:val="center"/>
        <w:rPr>
          <w:sz w:val="36"/>
          <w:szCs w:val="36"/>
        </w:rPr>
      </w:pPr>
      <w:r>
        <w:rPr>
          <w:sz w:val="36"/>
          <w:szCs w:val="36"/>
        </w:rPr>
        <w:t>Szanowni Studenci</w:t>
      </w:r>
      <w:r>
        <w:rPr>
          <w:sz w:val="36"/>
          <w:szCs w:val="36"/>
        </w:rPr>
        <w:br/>
        <w:t xml:space="preserve">kierunku </w:t>
      </w:r>
    </w:p>
    <w:p w:rsidR="00C848F0" w:rsidRDefault="00C848F0" w:rsidP="00E367EF">
      <w:pPr>
        <w:pStyle w:val="NormalnyWeb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rachunkowoś</w:t>
      </w:r>
      <w:r w:rsidR="00E367EF">
        <w:rPr>
          <w:sz w:val="36"/>
          <w:szCs w:val="36"/>
        </w:rPr>
        <w:t>ci</w:t>
      </w:r>
      <w:proofErr w:type="gramEnd"/>
      <w:r>
        <w:rPr>
          <w:sz w:val="36"/>
          <w:szCs w:val="36"/>
        </w:rPr>
        <w:t xml:space="preserve"> i podatk</w:t>
      </w:r>
      <w:r w:rsidR="00E367EF">
        <w:rPr>
          <w:sz w:val="36"/>
          <w:szCs w:val="36"/>
        </w:rPr>
        <w:t>ów</w:t>
      </w:r>
      <w:r>
        <w:rPr>
          <w:sz w:val="36"/>
          <w:szCs w:val="36"/>
        </w:rPr>
        <w:t xml:space="preserve"> rok</w:t>
      </w:r>
      <w:r>
        <w:rPr>
          <w:sz w:val="36"/>
          <w:szCs w:val="36"/>
        </w:rPr>
        <w:t xml:space="preserve"> II i II</w:t>
      </w:r>
      <w:r>
        <w:rPr>
          <w:sz w:val="36"/>
          <w:szCs w:val="36"/>
        </w:rPr>
        <w:t>I</w:t>
      </w:r>
    </w:p>
    <w:p w:rsidR="00C848F0" w:rsidRPr="00342855" w:rsidRDefault="00C848F0" w:rsidP="00C848F0">
      <w:pPr>
        <w:pStyle w:val="NormalnyWeb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oraz</w:t>
      </w:r>
      <w:proofErr w:type="gramEnd"/>
      <w:r>
        <w:rPr>
          <w:sz w:val="36"/>
          <w:szCs w:val="36"/>
        </w:rPr>
        <w:t xml:space="preserve"> zainteresowani Studenci innych kierunków </w:t>
      </w:r>
    </w:p>
    <w:p w:rsidR="00C848F0" w:rsidRDefault="00C848F0" w:rsidP="00C848F0">
      <w:pPr>
        <w:pStyle w:val="NormalnyWeb"/>
        <w:jc w:val="center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 xml:space="preserve">Zapraszam na Wykład on-line w dniu </w:t>
      </w:r>
    </w:p>
    <w:p w:rsidR="00C848F0" w:rsidRPr="00C848F0" w:rsidRDefault="00C848F0" w:rsidP="00C848F0">
      <w:pPr>
        <w:pStyle w:val="NormalnyWeb"/>
        <w:shd w:val="clear" w:color="auto" w:fill="FF0000"/>
        <w:jc w:val="center"/>
        <w:rPr>
          <w:rStyle w:val="Pogrubienie"/>
          <w:color w:val="000000" w:themeColor="text1"/>
        </w:rPr>
      </w:pPr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08.12.(</w:t>
      </w:r>
      <w:proofErr w:type="gramStart"/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wtorek</w:t>
      </w:r>
      <w:proofErr w:type="gramEnd"/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 xml:space="preserve">) </w:t>
      </w:r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 xml:space="preserve">o </w:t>
      </w:r>
      <w:r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g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odzin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ie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 xml:space="preserve"> 1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5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.</w:t>
      </w:r>
      <w:r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15</w:t>
      </w:r>
    </w:p>
    <w:p w:rsidR="00C848F0" w:rsidRDefault="00C848F0" w:rsidP="00C848F0">
      <w:pPr>
        <w:pStyle w:val="NormalnyWeb"/>
        <w:rPr>
          <w:rStyle w:val="Pogrubienie"/>
        </w:rPr>
      </w:pPr>
    </w:p>
    <w:p w:rsidR="00C848F0" w:rsidRPr="00C848F0" w:rsidRDefault="00C848F0" w:rsidP="00FF1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Temat wykładu</w:t>
      </w:r>
      <w:r w:rsidRPr="00C848F0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pl-PL"/>
        </w:rPr>
        <w:t xml:space="preserve"> </w:t>
      </w:r>
      <w:r w:rsidRPr="00C848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"Oszczędzanie oraz inwestowanie długoterminowe"</w:t>
      </w:r>
    </w:p>
    <w:p w:rsidR="00C848F0" w:rsidRPr="00C848F0" w:rsidRDefault="00C848F0" w:rsidP="00C84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Wykład wprowadzający w tematykę oszczędzania oraz inwestowania, ze szczególnym uwzględnieniem perspektywy długoterminowej</w:t>
      </w:r>
    </w:p>
    <w:p w:rsidR="00C848F0" w:rsidRPr="00C848F0" w:rsidRDefault="00C848F0" w:rsidP="00C84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eastAsia="pl-PL"/>
        </w:rPr>
        <w:t>Słuchacz otrzyma wiedzę m.in. o tym: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Dlaczego nie warto zwlekać z rozpoczęciem oszczędzania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Co motywuje ludzi do oszczędzania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W jaki sposób i jakie kwoty miesięcznie oszczędzają Polacy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Co pomaga, a co przeszkadza w oszczędzaniu.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Co to jest procent składany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Dlaczego warto oszczędzać na emeryturę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Czy możliwy jest zysk bez ryzyka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Czym różni się np. inwestowanie w nieruchomości od inwestowania na giełdzie</w:t>
      </w:r>
    </w:p>
    <w:p w:rsidR="00C848F0" w:rsidRP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Jak w oszczędzaniu i inwestowaniu mogą nam pomóc narzędzia BIK, ZBP,</w:t>
      </w:r>
    </w:p>
    <w:p w:rsidR="00C848F0" w:rsidRDefault="00C848F0" w:rsidP="00C848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  <w:r w:rsidRPr="00C848F0"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  <w:t>Dlaczego warto dywersyfikować ryzyko</w:t>
      </w:r>
    </w:p>
    <w:p w:rsidR="00C848F0" w:rsidRPr="00342855" w:rsidRDefault="00C848F0" w:rsidP="00C848F0">
      <w:pPr>
        <w:pStyle w:val="NormalnyWeb"/>
        <w:rPr>
          <w:b/>
          <w:bCs/>
          <w:color w:val="000000" w:themeColor="text1"/>
        </w:rPr>
      </w:pPr>
      <w:r w:rsidRPr="00342855">
        <w:rPr>
          <w:b/>
          <w:bCs/>
          <w:color w:val="000000" w:themeColor="text1"/>
        </w:rPr>
        <w:t>Każdy uczestnik otrzyma po wykładzie (wystawiony na podane podczas rejestracji Imię i Nazwisko) certyfikat uczestnictwa w wykładzie. Dane do logowanie w dniu wykładu na mailu grupowym.</w:t>
      </w:r>
    </w:p>
    <w:p w:rsidR="00C848F0" w:rsidRDefault="00C848F0" w:rsidP="00C848F0">
      <w:pPr>
        <w:pStyle w:val="NormalnyWeb"/>
      </w:pPr>
      <w:proofErr w:type="gramStart"/>
      <w:r>
        <w:t>dr</w:t>
      </w:r>
      <w:proofErr w:type="gramEnd"/>
      <w:r>
        <w:t xml:space="preserve"> Paulina Ucieklak-Jeż, </w:t>
      </w:r>
      <w:proofErr w:type="spellStart"/>
      <w:r>
        <w:t>prof.UJD</w:t>
      </w:r>
      <w:proofErr w:type="spellEnd"/>
      <w:r>
        <w:br/>
        <w:t>Prodziekan ds. studencko-dydaktycznych w zakresie kierunków ekonomicznych</w:t>
      </w:r>
    </w:p>
    <w:p w:rsidR="00C848F0" w:rsidRDefault="00C848F0" w:rsidP="00C848F0">
      <w:pPr>
        <w:pStyle w:val="NormalnyWeb"/>
      </w:pPr>
      <w:r>
        <w:rPr>
          <w:noProof/>
        </w:rPr>
        <w:lastRenderedPageBreak/>
        <w:drawing>
          <wp:inline distT="0" distB="0" distL="0" distR="0" wp14:anchorId="2988941E" wp14:editId="77A6F938">
            <wp:extent cx="1962150" cy="819150"/>
            <wp:effectExtent l="0" t="0" r="0" b="0"/>
            <wp:docPr id="4" name="Obraz 4" descr="http://www.wpie.ujd.edu.pl/media/domeny/125/static/zeif/n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pie.ujd.edu.pl/media/domeny/125/static/zeif/nz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0" w:rsidRDefault="00C848F0" w:rsidP="00C848F0">
      <w:pPr>
        <w:pStyle w:val="NormalnyWeb"/>
        <w:jc w:val="center"/>
        <w:rPr>
          <w:sz w:val="36"/>
          <w:szCs w:val="36"/>
        </w:rPr>
      </w:pPr>
      <w:r>
        <w:rPr>
          <w:sz w:val="36"/>
          <w:szCs w:val="36"/>
        </w:rPr>
        <w:t>Szanowni Studenci</w:t>
      </w:r>
      <w:r>
        <w:rPr>
          <w:sz w:val="36"/>
          <w:szCs w:val="36"/>
        </w:rPr>
        <w:br/>
        <w:t xml:space="preserve">kierunku </w:t>
      </w:r>
    </w:p>
    <w:p w:rsidR="00C848F0" w:rsidRDefault="00C848F0" w:rsidP="00E367EF">
      <w:pPr>
        <w:pStyle w:val="NormalnyWeb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rachu</w:t>
      </w:r>
      <w:bookmarkStart w:id="0" w:name="_GoBack"/>
      <w:bookmarkEnd w:id="0"/>
      <w:r>
        <w:rPr>
          <w:sz w:val="36"/>
          <w:szCs w:val="36"/>
        </w:rPr>
        <w:t>nkowoś</w:t>
      </w:r>
      <w:r w:rsidR="00E367EF">
        <w:rPr>
          <w:sz w:val="36"/>
          <w:szCs w:val="36"/>
        </w:rPr>
        <w:t>ci</w:t>
      </w:r>
      <w:proofErr w:type="gramEnd"/>
      <w:r>
        <w:rPr>
          <w:sz w:val="36"/>
          <w:szCs w:val="36"/>
        </w:rPr>
        <w:t xml:space="preserve"> i podatk</w:t>
      </w:r>
      <w:r w:rsidR="00E367EF">
        <w:rPr>
          <w:sz w:val="36"/>
          <w:szCs w:val="36"/>
        </w:rPr>
        <w:t>ów</w:t>
      </w:r>
      <w:r>
        <w:rPr>
          <w:sz w:val="36"/>
          <w:szCs w:val="36"/>
        </w:rPr>
        <w:t xml:space="preserve"> rok I</w:t>
      </w:r>
    </w:p>
    <w:p w:rsidR="00C848F0" w:rsidRPr="00FF1792" w:rsidRDefault="00C848F0" w:rsidP="00C848F0">
      <w:pPr>
        <w:pStyle w:val="NormalnyWeb"/>
        <w:jc w:val="center"/>
      </w:pPr>
      <w:proofErr w:type="gramStart"/>
      <w:r w:rsidRPr="00FF1792">
        <w:t>oraz</w:t>
      </w:r>
      <w:proofErr w:type="gramEnd"/>
      <w:r w:rsidRPr="00FF1792">
        <w:t xml:space="preserve"> zainteresowani Studenci innych kierunków </w:t>
      </w:r>
    </w:p>
    <w:p w:rsidR="00C848F0" w:rsidRDefault="00C848F0" w:rsidP="00C848F0">
      <w:pPr>
        <w:pStyle w:val="NormalnyWeb"/>
        <w:jc w:val="center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 xml:space="preserve">Zapraszam na Wykład on-line w dniu </w:t>
      </w:r>
    </w:p>
    <w:p w:rsidR="00C848F0" w:rsidRPr="00C848F0" w:rsidRDefault="00B31BE4" w:rsidP="00B31BE4">
      <w:pPr>
        <w:pStyle w:val="NormalnyWeb"/>
        <w:shd w:val="clear" w:color="auto" w:fill="FF0000"/>
        <w:jc w:val="center"/>
        <w:rPr>
          <w:rStyle w:val="Pogrubienie"/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  <w:shd w:val="clear" w:color="auto" w:fill="FFC000"/>
        </w:rPr>
        <w:t>13</w:t>
      </w:r>
      <w:r w:rsidR="00C848F0"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.</w:t>
      </w:r>
      <w:r>
        <w:rPr>
          <w:b/>
          <w:bCs/>
          <w:color w:val="000000" w:themeColor="text1"/>
          <w:sz w:val="36"/>
          <w:szCs w:val="36"/>
          <w:shd w:val="clear" w:color="auto" w:fill="FFC000"/>
        </w:rPr>
        <w:t>01</w:t>
      </w:r>
      <w:r w:rsidR="00C848F0"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.(</w:t>
      </w:r>
      <w:proofErr w:type="gramStart"/>
      <w:r w:rsidR="00C848F0"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wtorek</w:t>
      </w:r>
      <w:proofErr w:type="gramEnd"/>
      <w:r w:rsidR="00C848F0" w:rsidRPr="00C848F0">
        <w:rPr>
          <w:b/>
          <w:bCs/>
          <w:color w:val="000000" w:themeColor="text1"/>
          <w:sz w:val="36"/>
          <w:szCs w:val="36"/>
          <w:shd w:val="clear" w:color="auto" w:fill="FFC000"/>
        </w:rPr>
        <w:t>) o g</w:t>
      </w:r>
      <w:r w:rsidR="00C848F0"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odzinie 1</w:t>
      </w:r>
      <w:r>
        <w:rPr>
          <w:rStyle w:val="Pogrubienie"/>
          <w:color w:val="000000" w:themeColor="text1"/>
          <w:sz w:val="36"/>
          <w:szCs w:val="36"/>
          <w:shd w:val="clear" w:color="auto" w:fill="FFC000"/>
        </w:rPr>
        <w:t>1</w:t>
      </w:r>
      <w:r w:rsidR="00C848F0" w:rsidRPr="00C848F0">
        <w:rPr>
          <w:rStyle w:val="Pogrubienie"/>
          <w:color w:val="000000" w:themeColor="text1"/>
          <w:sz w:val="36"/>
          <w:szCs w:val="36"/>
          <w:shd w:val="clear" w:color="auto" w:fill="FFC000"/>
        </w:rPr>
        <w:t>.</w:t>
      </w:r>
      <w:r>
        <w:rPr>
          <w:rStyle w:val="Pogrubienie"/>
          <w:color w:val="000000" w:themeColor="text1"/>
          <w:sz w:val="36"/>
          <w:szCs w:val="36"/>
          <w:shd w:val="clear" w:color="auto" w:fill="FFC000"/>
        </w:rPr>
        <w:t>30</w:t>
      </w:r>
    </w:p>
    <w:p w:rsidR="00C848F0" w:rsidRPr="00C848F0" w:rsidRDefault="00C848F0" w:rsidP="00C848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 w:val="0"/>
          <w:sz w:val="24"/>
          <w:szCs w:val="24"/>
          <w:lang w:eastAsia="pl-PL"/>
        </w:rPr>
      </w:pPr>
    </w:p>
    <w:p w:rsidR="00342855" w:rsidRDefault="00B31BE4" w:rsidP="00342855">
      <w:pPr>
        <w:pStyle w:val="NormalnyWeb"/>
      </w:pPr>
      <w:r w:rsidRPr="00C848F0">
        <w:t>Temat wykładu</w:t>
      </w:r>
      <w:r w:rsidRPr="00C848F0">
        <w:rPr>
          <w:b/>
          <w:bCs/>
        </w:rPr>
        <w:t xml:space="preserve"> </w:t>
      </w:r>
      <w:r>
        <w:t>„Korzystanie z informacji gospodarczej przewagą konkurencyjną firm”</w:t>
      </w:r>
    </w:p>
    <w:p w:rsidR="00342855" w:rsidRDefault="00342855" w:rsidP="00B31BE4">
      <w:pPr>
        <w:pStyle w:val="NormalnyWeb"/>
      </w:pPr>
      <w:r>
        <w:t>„</w:t>
      </w:r>
      <w:r>
        <w:rPr>
          <w:rStyle w:val="Pogrubienie"/>
        </w:rPr>
        <w:t xml:space="preserve">Korzystanie z informacji gospodarczej przewagą konkurencyjną firm" - </w:t>
      </w:r>
      <w:r>
        <w:t xml:space="preserve">Wykład wprowadzający w tematykę dotyczącą znaczenia wymiany informacji gospodarczych dla konsumentów i przedsiębiorców. </w:t>
      </w:r>
      <w:proofErr w:type="gramStart"/>
      <w:r>
        <w:t>Wyjaśnia na jakich</w:t>
      </w:r>
      <w:proofErr w:type="gramEnd"/>
      <w:r>
        <w:t xml:space="preserve"> zasadach działają Biura Informacji Gospodarczej, jakie narzędzia udostępniają do weryfikowania wiarygodności płatniczej klientów i kontrahentów, a także jakie są sposoby wsparcia tych grupy w odzyskiwaniu zaległych należności finansowych.</w:t>
      </w:r>
    </w:p>
    <w:p w:rsidR="00B31BE4" w:rsidRPr="00342855" w:rsidRDefault="00B31BE4" w:rsidP="00B31BE4">
      <w:pPr>
        <w:pStyle w:val="NormalnyWeb"/>
        <w:rPr>
          <w:b/>
          <w:bCs/>
          <w:color w:val="000000" w:themeColor="text1"/>
        </w:rPr>
      </w:pPr>
      <w:r w:rsidRPr="00342855">
        <w:rPr>
          <w:b/>
          <w:bCs/>
          <w:color w:val="000000" w:themeColor="text1"/>
        </w:rPr>
        <w:t>Każdy uczestnik otrzyma po wykładzie (wystawiony na podane podczas rejestracji Imię i Nazwisko) certyfikat uczestnictwa w wykładzie. Dane do logowanie w dniu wykładu na mailu grupowym.</w:t>
      </w:r>
    </w:p>
    <w:p w:rsidR="00B31BE4" w:rsidRDefault="00B31BE4" w:rsidP="00B31BE4">
      <w:pPr>
        <w:pStyle w:val="NormalnyWeb"/>
      </w:pPr>
      <w:proofErr w:type="gramStart"/>
      <w:r>
        <w:t>dr</w:t>
      </w:r>
      <w:proofErr w:type="gramEnd"/>
      <w:r>
        <w:t xml:space="preserve"> Paulina Ucieklak-Jeż, </w:t>
      </w:r>
      <w:proofErr w:type="spellStart"/>
      <w:r>
        <w:t>prof.UJD</w:t>
      </w:r>
      <w:proofErr w:type="spellEnd"/>
      <w:r>
        <w:br/>
        <w:t>Prodziekan ds. studencko-dydaktycznych w zakresie kierunków ekonomicznych</w:t>
      </w:r>
    </w:p>
    <w:p w:rsidR="00342855" w:rsidRDefault="00342855" w:rsidP="00342855">
      <w:pPr>
        <w:pStyle w:val="NormalnyWeb"/>
      </w:pPr>
    </w:p>
    <w:p w:rsidR="009323F8" w:rsidRDefault="009323F8"/>
    <w:sectPr w:rsidR="009323F8" w:rsidSect="003428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9E1"/>
    <w:multiLevelType w:val="multilevel"/>
    <w:tmpl w:val="6242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35BFD"/>
    <w:multiLevelType w:val="multilevel"/>
    <w:tmpl w:val="795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B3004"/>
    <w:multiLevelType w:val="multilevel"/>
    <w:tmpl w:val="6EAC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A47EA"/>
    <w:multiLevelType w:val="multilevel"/>
    <w:tmpl w:val="5FF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86"/>
    <w:rsid w:val="00032143"/>
    <w:rsid w:val="00342855"/>
    <w:rsid w:val="00535CE3"/>
    <w:rsid w:val="008C3F03"/>
    <w:rsid w:val="009323F8"/>
    <w:rsid w:val="00A32886"/>
    <w:rsid w:val="00B3055E"/>
    <w:rsid w:val="00B31BE4"/>
    <w:rsid w:val="00C848F0"/>
    <w:rsid w:val="00DE5444"/>
    <w:rsid w:val="00E367E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EDF7-DD36-4E62-8E7B-7BC77079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ahoma"/>
        <w:i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portege</dc:creator>
  <cp:keywords/>
  <dc:description/>
  <cp:lastModifiedBy>portege</cp:lastModifiedBy>
  <cp:revision>2</cp:revision>
  <dcterms:created xsi:type="dcterms:W3CDTF">2020-12-03T17:10:00Z</dcterms:created>
  <dcterms:modified xsi:type="dcterms:W3CDTF">2020-12-03T17:10:00Z</dcterms:modified>
</cp:coreProperties>
</file>